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2F" w:rsidRDefault="003E50F7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На основу члана 20. Закона о локалној самоуправи (“Сл.гласник РС”, бр.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129/2007,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83/2014-др.</w:t>
      </w:r>
      <w:r w:rsidR="00BB2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закон и 101/2016, у складу са Меморандумом о сарадњи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између International Managemen</w:t>
      </w:r>
      <w:r w:rsidR="00BB2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 xml:space="preserve"> Group (IMG) и Општине Апатин у вези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спровођења Програма „Општински економски развој у источној Србији“ Фаза 2 –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Реформа пореза на имовину, и на основу Решења начелника Општинске управе о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образовању Комисије за избор сарадника (пописивача) на терену бр. 02-3/2018-IV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 w:rsidRPr="00BB202F">
        <w:rPr>
          <w:rFonts w:ascii="Times New Roman" w:eastAsia="Times New Roman" w:hAnsi="Times New Roman" w:cs="Times New Roman"/>
          <w:sz w:val="24"/>
          <w:szCs w:val="24"/>
        </w:rPr>
        <w:t>од 12.02.2018.године, Комисија за избор сарадника (пописивача) на терену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F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BB202F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905E29" w:rsidRPr="00905E29" w:rsidRDefault="00905E29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05E29" w:rsidRPr="00905E29" w:rsidRDefault="00BB202F" w:rsidP="0090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5E29">
        <w:rPr>
          <w:rFonts w:ascii="Times New Roman" w:eastAsia="Times New Roman" w:hAnsi="Times New Roman" w:cs="Times New Roman"/>
          <w:b/>
          <w:sz w:val="36"/>
          <w:szCs w:val="36"/>
        </w:rPr>
        <w:t>ЈАВНИ ПОЗИВ</w:t>
      </w:r>
    </w:p>
    <w:p w:rsidR="00BB202F" w:rsidRDefault="00BB202F" w:rsidP="0090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за сарадника (пописивача) на терену у пројекту „ Рефо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ма пореза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на имовину“</w:t>
      </w:r>
    </w:p>
    <w:p w:rsidR="00905E29" w:rsidRPr="00BB202F" w:rsidRDefault="00905E29" w:rsidP="0090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Pr="00905E29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Позивају се сва лица са подручја општине Апатин која су пријављена као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незапослена у евиденцији Националне службе за запошљавање да се у периоду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.03.2018. до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.03.2018. године пријаве са документацијом у времену од 07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до 15 часова у Писарници Општинске управе општине Апатин, Српских владара 29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Pr="00905E29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Пописивачи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</w:t>
      </w:r>
      <w:r>
        <w:rPr>
          <w:rFonts w:ascii="Times New Roman" w:eastAsia="Times New Roman" w:hAnsi="Times New Roman" w:cs="Times New Roman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ти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 ангажовани у попису имовине пореских обвезника на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територији општине Апатин у вези спровођења Пројекта „Општински еконо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мс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развој у Источној Србији 2017-2021</w:t>
      </w:r>
      <w:r w:rsidR="00D97C58">
        <w:rPr>
          <w:rFonts w:ascii="Times New Roman" w:eastAsia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 (Фаза 2).</w:t>
      </w: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Општи услови које кандидат треба да испуњава:</w:t>
      </w:r>
    </w:p>
    <w:p w:rsid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је држављанин Републике Србије (за изабрана лица прибавља Комисија</w:t>
      </w:r>
      <w:r w:rsidR="00905E29" w:rsidRP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29">
        <w:rPr>
          <w:rFonts w:ascii="Times New Roman" w:eastAsia="Times New Roman" w:hAnsi="Times New Roman" w:cs="Times New Roman"/>
          <w:sz w:val="24"/>
          <w:szCs w:val="24"/>
        </w:rPr>
        <w:t>по службеној дужности);</w:t>
      </w: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има најмање 18 година (пунолетно лице);</w:t>
      </w: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има најмање средњи (IV) степен стручности (оверна копија дипломе)</w:t>
      </w: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добро познаје терен (да станује на територији општине за коју се</w:t>
      </w:r>
      <w:r w:rsidR="00905E29" w:rsidRP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29">
        <w:rPr>
          <w:rFonts w:ascii="Times New Roman" w:eastAsia="Times New Roman" w:hAnsi="Times New Roman" w:cs="Times New Roman"/>
          <w:sz w:val="24"/>
          <w:szCs w:val="24"/>
        </w:rPr>
        <w:t>пријављује за</w:t>
      </w:r>
      <w:r w:rsidR="00905E29" w:rsidRP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29">
        <w:rPr>
          <w:rFonts w:ascii="Times New Roman" w:eastAsia="Times New Roman" w:hAnsi="Times New Roman" w:cs="Times New Roman"/>
          <w:sz w:val="24"/>
          <w:szCs w:val="24"/>
        </w:rPr>
        <w:t>пописивача),</w:t>
      </w: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има читак рукопис</w:t>
      </w:r>
    </w:p>
    <w:p w:rsidR="00BB202F" w:rsidRPr="00905E29" w:rsidRDefault="00BB202F" w:rsidP="00905E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29">
        <w:rPr>
          <w:rFonts w:ascii="Times New Roman" w:eastAsia="Times New Roman" w:hAnsi="Times New Roman" w:cs="Times New Roman"/>
          <w:sz w:val="24"/>
          <w:szCs w:val="24"/>
        </w:rPr>
        <w:t>Да против кандидата није покренута истрага и није подигнута оптужница</w:t>
      </w:r>
      <w:r w:rsidR="00905E29" w:rsidRP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29">
        <w:rPr>
          <w:rFonts w:ascii="Times New Roman" w:eastAsia="Times New Roman" w:hAnsi="Times New Roman" w:cs="Times New Roman"/>
          <w:sz w:val="24"/>
          <w:szCs w:val="24"/>
        </w:rPr>
        <w:t>(за изабрана лица</w:t>
      </w:r>
      <w:r w:rsidR="00905E29" w:rsidRP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29">
        <w:rPr>
          <w:rFonts w:ascii="Times New Roman" w:eastAsia="Times New Roman" w:hAnsi="Times New Roman" w:cs="Times New Roman"/>
          <w:sz w:val="24"/>
          <w:szCs w:val="24"/>
        </w:rPr>
        <w:t>прибавља Комисија по службеној дужности).</w:t>
      </w: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По избору кандидата,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биће потписан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 Уговор о обављању привремених и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повремених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послова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између Општ</w:t>
      </w:r>
      <w:r>
        <w:rPr>
          <w:rFonts w:ascii="Times New Roman" w:eastAsia="Times New Roman" w:hAnsi="Times New Roman" w:cs="Times New Roman"/>
          <w:sz w:val="24"/>
          <w:szCs w:val="24"/>
        </w:rPr>
        <w:t>ине Апатин и сваког пописивача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у складу са важећим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законима – најдуже на период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 120 радних дана.</w:t>
      </w: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ком одабира кандидата поштоваће се принцип родне равноправности.</w:t>
      </w:r>
    </w:p>
    <w:p w:rsidR="00BB202F" w:rsidRP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Избор кандидата обавиће се по истеку позива на огласној табли Општинске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управе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општине Апатин и oгласној табли Националне службе за запошљавање.</w:t>
      </w:r>
    </w:p>
    <w:p w:rsidR="00BB202F" w:rsidRPr="00905E29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Детаљне информације могу се добити у периоду од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.03.2018 до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.03.2018.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Сви заинтересовани се могу обратити путем е-мејл-а: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905E29" w:rsidRPr="004358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lpa@soapatin.org</w:t>
        </w:r>
      </w:hyperlink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или на тел.: 025/772-122, </w:t>
      </w:r>
      <w:r>
        <w:rPr>
          <w:rFonts w:ascii="Times New Roman" w:eastAsia="Times New Roman" w:hAnsi="Times New Roman" w:cs="Times New Roman"/>
          <w:sz w:val="24"/>
          <w:szCs w:val="24"/>
        </w:rPr>
        <w:t>локал 525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(контакт особа Вељко Цветићанин)</w:t>
      </w:r>
    </w:p>
    <w:p w:rsidR="00BB202F" w:rsidRPr="00905E29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Пријаве се могу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доставити у периоду од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.03.2018 до </w:t>
      </w:r>
      <w:r w:rsidR="003E50F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.03.2018. године у времену од 07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до 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часова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 xml:space="preserve"> Локалне пореске администрације Општинске управе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2F">
        <w:rPr>
          <w:rFonts w:ascii="Times New Roman" w:eastAsia="Times New Roman" w:hAnsi="Times New Roman" w:cs="Times New Roman"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sz w:val="24"/>
          <w:szCs w:val="24"/>
        </w:rPr>
        <w:t>тине Апатин, Српских владара 29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канцеларија бр. 13.</w:t>
      </w:r>
    </w:p>
    <w:p w:rsidR="00CD2AAC" w:rsidRDefault="00CD2AAC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Default="00BB202F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02F" w:rsidRDefault="00CD2AAC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Апатину                                                                            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ОПШТИНСКА КОМИСИЈА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="00BB2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376F8" w:rsidRPr="00CD2AAC" w:rsidRDefault="00CD2AAC" w:rsidP="0090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B202F">
        <w:rPr>
          <w:rFonts w:ascii="Times New Roman" w:eastAsia="Times New Roman" w:hAnsi="Times New Roman" w:cs="Times New Roman"/>
          <w:sz w:val="24"/>
          <w:szCs w:val="24"/>
        </w:rPr>
        <w:t>Дана 26.03.2018.године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 w:rsidR="0090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BB202F">
        <w:rPr>
          <w:rFonts w:ascii="Times New Roman" w:eastAsia="Times New Roman" w:hAnsi="Times New Roman" w:cs="Times New Roman"/>
          <w:b/>
          <w:sz w:val="24"/>
          <w:szCs w:val="24"/>
        </w:rPr>
        <w:t>ЗА ИЗБОР САРАДНИКА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</w:t>
      </w:r>
    </w:p>
    <w:sectPr w:rsidR="003376F8" w:rsidRPr="00CD2AAC" w:rsidSect="00BB202F">
      <w:pgSz w:w="12240" w:h="15840"/>
      <w:pgMar w:top="900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A730B"/>
    <w:multiLevelType w:val="hybridMultilevel"/>
    <w:tmpl w:val="93A0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2F"/>
    <w:rsid w:val="003376F8"/>
    <w:rsid w:val="003E50F7"/>
    <w:rsid w:val="00905E29"/>
    <w:rsid w:val="00BB202F"/>
    <w:rsid w:val="00CD2AAC"/>
    <w:rsid w:val="00D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5017"/>
  <w15:docId w15:val="{A055653B-0FBC-4802-811C-6880AA56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BB202F"/>
  </w:style>
  <w:style w:type="character" w:customStyle="1" w:styleId="pg-1fs0">
    <w:name w:val="pg-1fs0"/>
    <w:basedOn w:val="DefaultParagraphFont"/>
    <w:rsid w:val="00BB202F"/>
  </w:style>
  <w:style w:type="character" w:customStyle="1" w:styleId="pg-1ff3">
    <w:name w:val="pg-1ff3"/>
    <w:basedOn w:val="DefaultParagraphFont"/>
    <w:rsid w:val="00BB202F"/>
  </w:style>
  <w:style w:type="character" w:customStyle="1" w:styleId="pg-1fc1">
    <w:name w:val="pg-1fc1"/>
    <w:basedOn w:val="DefaultParagraphFont"/>
    <w:rsid w:val="00BB202F"/>
  </w:style>
  <w:style w:type="character" w:customStyle="1" w:styleId="pg-1ff2">
    <w:name w:val="pg-1ff2"/>
    <w:basedOn w:val="DefaultParagraphFont"/>
    <w:rsid w:val="00BB202F"/>
  </w:style>
  <w:style w:type="character" w:styleId="Hyperlink">
    <w:name w:val="Hyperlink"/>
    <w:basedOn w:val="DefaultParagraphFont"/>
    <w:uiPriority w:val="99"/>
    <w:unhideWhenUsed/>
    <w:rsid w:val="00905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a@soapat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Đuro G.</cp:lastModifiedBy>
  <cp:revision>3</cp:revision>
  <dcterms:created xsi:type="dcterms:W3CDTF">2018-03-26T11:42:00Z</dcterms:created>
  <dcterms:modified xsi:type="dcterms:W3CDTF">2018-03-26T11:44:00Z</dcterms:modified>
</cp:coreProperties>
</file>